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6F7" w:rsidRDefault="003F06F7" w:rsidP="003F06F7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3F06F7" w:rsidRDefault="003F06F7" w:rsidP="003F06F7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344DD2" w:rsidRDefault="00344DD2">
      <w:pPr>
        <w:pStyle w:val="Nadpis1"/>
      </w:pPr>
      <w:r>
        <w:t>1</w:t>
      </w:r>
      <w:r w:rsidR="00235579">
        <w:t>9</w:t>
      </w:r>
      <w:r w:rsidR="003B551F">
        <w:t>/0</w:t>
      </w:r>
      <w:r w:rsidR="00235579">
        <w:t>3</w:t>
      </w:r>
      <w:r>
        <w:t xml:space="preserve"> Tajemník</w:t>
      </w:r>
    </w:p>
    <w:p w:rsidR="00344DD2" w:rsidRDefault="00344DD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44DD2" w:rsidRDefault="00344DD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344DD2" w:rsidRDefault="00344DD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Tajemník</w:t>
      </w:r>
    </w:p>
    <w:p w:rsidR="00344DD2" w:rsidRDefault="00344DD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5852D0" w:rsidRDefault="005852D0" w:rsidP="005852D0">
      <w:pPr>
        <w:ind w:left="720" w:firstLine="696"/>
      </w:pPr>
      <w:r>
        <w:t xml:space="preserve">            </w:t>
      </w:r>
    </w:p>
    <w:p w:rsidR="00344DD2" w:rsidRPr="00CF5ECC" w:rsidRDefault="005852D0" w:rsidP="005852D0">
      <w:pPr>
        <w:ind w:left="720" w:firstLine="696"/>
        <w:rPr>
          <w:u w:val="single"/>
        </w:rPr>
      </w:pPr>
      <w:r w:rsidRPr="00CF5ECC">
        <w:t xml:space="preserve">             </w:t>
      </w:r>
      <w:r w:rsidRPr="00CF5ECC">
        <w:rPr>
          <w:u w:val="single"/>
        </w:rPr>
        <w:t>Plnění usnesení ZM Strakonice za I.pol. r. 201</w:t>
      </w:r>
      <w:r w:rsidR="00235579">
        <w:rPr>
          <w:u w:val="single"/>
        </w:rPr>
        <w:t>7</w:t>
      </w:r>
    </w:p>
    <w:p w:rsidR="00344DD2" w:rsidRDefault="00344DD2">
      <w:pPr>
        <w:widowControl w:val="0"/>
        <w:autoSpaceDE w:val="0"/>
        <w:autoSpaceDN w:val="0"/>
        <w:adjustRightInd w:val="0"/>
        <w:rPr>
          <w:u w:val="single"/>
        </w:rPr>
      </w:pPr>
    </w:p>
    <w:p w:rsidR="00344DD2" w:rsidRDefault="00344DD2">
      <w:pPr>
        <w:widowControl w:val="0"/>
        <w:autoSpaceDE w:val="0"/>
        <w:autoSpaceDN w:val="0"/>
        <w:adjustRightInd w:val="0"/>
        <w:rPr>
          <w:u w:val="single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</w:t>
      </w:r>
      <w:r w:rsidR="00235579">
        <w:t>6. září</w:t>
      </w:r>
      <w:r>
        <w:t xml:space="preserve"> 201</w:t>
      </w:r>
      <w:r w:rsidR="00187F0E">
        <w:t>7</w:t>
      </w: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widowControl w:val="0"/>
        <w:autoSpaceDE w:val="0"/>
        <w:autoSpaceDN w:val="0"/>
        <w:adjustRightInd w:val="0"/>
        <w:jc w:val="both"/>
      </w:pPr>
    </w:p>
    <w:p w:rsidR="00344DD2" w:rsidRDefault="00344DD2">
      <w:pPr>
        <w:jc w:val="both"/>
      </w:pPr>
    </w:p>
    <w:p w:rsidR="00344DD2" w:rsidRDefault="00344DD2">
      <w:pPr>
        <w:pStyle w:val="BodyText32"/>
        <w:widowControl/>
        <w:rPr>
          <w:szCs w:val="24"/>
        </w:rPr>
      </w:pPr>
    </w:p>
    <w:p w:rsidR="00344DD2" w:rsidRDefault="00344DD2">
      <w:pPr>
        <w:pStyle w:val="BodyText32"/>
        <w:widowControl/>
        <w:rPr>
          <w:szCs w:val="24"/>
        </w:rPr>
      </w:pPr>
    </w:p>
    <w:p w:rsidR="00344DD2" w:rsidRDefault="00344DD2">
      <w:pPr>
        <w:jc w:val="both"/>
      </w:pPr>
    </w:p>
    <w:p w:rsidR="00344DD2" w:rsidRDefault="00344DD2">
      <w:pPr>
        <w:jc w:val="both"/>
      </w:pPr>
    </w:p>
    <w:p w:rsidR="00344DD2" w:rsidRDefault="00344DD2">
      <w:pPr>
        <w:jc w:val="both"/>
      </w:pPr>
    </w:p>
    <w:p w:rsidR="00344DD2" w:rsidRDefault="00344DD2">
      <w:pPr>
        <w:jc w:val="both"/>
      </w:pPr>
    </w:p>
    <w:p w:rsidR="00344DD2" w:rsidRDefault="00344DD2">
      <w:pPr>
        <w:jc w:val="both"/>
      </w:pPr>
    </w:p>
    <w:p w:rsidR="00344DD2" w:rsidRDefault="00344DD2">
      <w:r>
        <w:rPr>
          <w:b/>
          <w:bCs/>
        </w:rPr>
        <w:t>Předkládá:</w:t>
      </w:r>
      <w:r>
        <w:tab/>
      </w:r>
      <w:r w:rsidR="00235579">
        <w:t>Mgr. Martina Kotrchová</w:t>
      </w:r>
      <w:r w:rsidR="005C146E">
        <w:t xml:space="preserve"> – pověřená zastupováním tajemníka MěÚ</w:t>
      </w:r>
    </w:p>
    <w:p w:rsidR="005C146E" w:rsidRDefault="005C146E" w:rsidP="00CF5ECC">
      <w:pPr>
        <w:ind w:left="720" w:firstLine="696"/>
      </w:pPr>
    </w:p>
    <w:p w:rsidR="00CF5ECC" w:rsidRDefault="00CF5ECC" w:rsidP="00CF5ECC">
      <w:pPr>
        <w:ind w:left="720" w:firstLine="696"/>
      </w:pPr>
      <w:r w:rsidRPr="00CF5ECC">
        <w:lastRenderedPageBreak/>
        <w:t xml:space="preserve">             </w:t>
      </w:r>
    </w:p>
    <w:p w:rsidR="00CF5ECC" w:rsidRDefault="00CF5ECC" w:rsidP="00CF5ECC">
      <w:pPr>
        <w:rPr>
          <w:b/>
          <w:u w:val="single"/>
        </w:rPr>
      </w:pPr>
      <w:r w:rsidRPr="00CF5ECC">
        <w:rPr>
          <w:b/>
          <w:u w:val="single"/>
        </w:rPr>
        <w:t>Plnění usnesení ZM Strakonice za I.pol. r. 201</w:t>
      </w:r>
      <w:r w:rsidR="00E2044A">
        <w:rPr>
          <w:b/>
          <w:u w:val="single"/>
        </w:rPr>
        <w:t>7</w:t>
      </w:r>
    </w:p>
    <w:p w:rsidR="00CF5ECC" w:rsidRDefault="00CF5ECC" w:rsidP="00CF5ECC">
      <w:pPr>
        <w:rPr>
          <w:b/>
          <w:u w:val="single"/>
        </w:rPr>
      </w:pPr>
    </w:p>
    <w:p w:rsidR="00CF5ECC" w:rsidRDefault="00CF5ECC" w:rsidP="00CF5ECC">
      <w:pPr>
        <w:rPr>
          <w:b/>
          <w:u w:val="single"/>
        </w:rPr>
      </w:pPr>
      <w:r>
        <w:rPr>
          <w:b/>
          <w:u w:val="single"/>
        </w:rPr>
        <w:t>Návrh usnesení</w:t>
      </w:r>
    </w:p>
    <w:p w:rsidR="00CF5ECC" w:rsidRDefault="00CF5ECC" w:rsidP="00CF5ECC">
      <w:pPr>
        <w:rPr>
          <w:b/>
          <w:u w:val="single"/>
        </w:rPr>
      </w:pPr>
    </w:p>
    <w:p w:rsidR="00CF5ECC" w:rsidRPr="00CF5ECC" w:rsidRDefault="00CF5ECC" w:rsidP="00CF5ECC">
      <w:r w:rsidRPr="00CF5ECC">
        <w:t>ZM po projednání</w:t>
      </w:r>
    </w:p>
    <w:p w:rsidR="00344DD2" w:rsidRDefault="00344DD2">
      <w:pPr>
        <w:rPr>
          <w:b/>
          <w:bCs/>
          <w:sz w:val="28"/>
          <w:u w:val="single"/>
        </w:rPr>
      </w:pPr>
    </w:p>
    <w:p w:rsidR="005852D0" w:rsidRPr="00CF5ECC" w:rsidRDefault="005852D0" w:rsidP="005852D0">
      <w:pPr>
        <w:pStyle w:val="Nadpis2"/>
        <w:rPr>
          <w:sz w:val="24"/>
        </w:rPr>
      </w:pPr>
      <w:r w:rsidRPr="00CF5ECC">
        <w:rPr>
          <w:sz w:val="24"/>
        </w:rPr>
        <w:t>I. Bere na vědomí</w:t>
      </w:r>
    </w:p>
    <w:p w:rsidR="005852D0" w:rsidRDefault="005852D0" w:rsidP="005852D0">
      <w:pPr>
        <w:widowControl w:val="0"/>
        <w:autoSpaceDE w:val="0"/>
        <w:autoSpaceDN w:val="0"/>
        <w:adjustRightInd w:val="0"/>
      </w:pPr>
      <w:r>
        <w:t>zprávu o plnění usnesení zastupitelstva města za I. pol. r. 201</w:t>
      </w:r>
      <w:r w:rsidR="00E2044A">
        <w:t>7</w:t>
      </w:r>
    </w:p>
    <w:p w:rsidR="005852D0" w:rsidRPr="00CF5ECC" w:rsidRDefault="005852D0" w:rsidP="005852D0">
      <w:pPr>
        <w:pStyle w:val="Nadpis2"/>
        <w:rPr>
          <w:sz w:val="24"/>
        </w:rPr>
      </w:pPr>
      <w:r w:rsidRPr="00CF5ECC">
        <w:rPr>
          <w:sz w:val="24"/>
        </w:rPr>
        <w:t>II. Schvaluje</w:t>
      </w:r>
    </w:p>
    <w:p w:rsidR="00E2044A" w:rsidRDefault="00E2044A" w:rsidP="00E2044A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vyřazení 105 splněných usnesení </w:t>
      </w:r>
    </w:p>
    <w:p w:rsidR="00E2044A" w:rsidRPr="00E2044A" w:rsidRDefault="00E2044A" w:rsidP="00E2044A">
      <w:pPr>
        <w:pStyle w:val="Nadpis2"/>
        <w:rPr>
          <w:color w:val="000000"/>
          <w:sz w:val="24"/>
        </w:rPr>
      </w:pPr>
      <w:r w:rsidRPr="00E2044A">
        <w:rPr>
          <w:color w:val="000000"/>
          <w:sz w:val="24"/>
        </w:rPr>
        <w:t>III. Revokuje</w:t>
      </w:r>
    </w:p>
    <w:p w:rsidR="00E2044A" w:rsidRDefault="00E2044A" w:rsidP="00E2044A">
      <w:pPr>
        <w:pStyle w:val="Default"/>
        <w:widowControl w:val="0"/>
        <w:rPr>
          <w:rFonts w:ascii="Times New Roman" w:hAnsi="Times New Roman"/>
        </w:rPr>
      </w:pPr>
      <w:r>
        <w:rPr>
          <w:rFonts w:ascii="Times New Roman" w:hAnsi="Times New Roman"/>
        </w:rPr>
        <w:t>usnesení č. 379/ZM/2001, 791/ZM2009, 792/ZM/2009, 653/ZM/2014, 508/ZM/2017, 530/ZM/2017, 531/ZM/2017</w:t>
      </w:r>
    </w:p>
    <w:p w:rsidR="00E2044A" w:rsidRPr="00E2044A" w:rsidRDefault="00E2044A" w:rsidP="00E2044A">
      <w:pPr>
        <w:pStyle w:val="Nadpis2"/>
        <w:rPr>
          <w:color w:val="000000"/>
          <w:sz w:val="24"/>
        </w:rPr>
      </w:pPr>
      <w:r w:rsidRPr="00E2044A">
        <w:rPr>
          <w:color w:val="000000"/>
          <w:sz w:val="24"/>
        </w:rPr>
        <w:t xml:space="preserve">IV. Ukládá  </w:t>
      </w:r>
    </w:p>
    <w:p w:rsidR="00E2044A" w:rsidRDefault="00E2044A" w:rsidP="00E2044A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a) tajemníkovi MěÚ vést v evidenci 137 nesplněných usnesení</w:t>
      </w:r>
    </w:p>
    <w:p w:rsidR="00E2044A" w:rsidRDefault="00E2044A" w:rsidP="00E2044A">
      <w:pPr>
        <w:widowControl w:val="0"/>
        <w:autoSpaceDE w:val="0"/>
        <w:autoSpaceDN w:val="0"/>
        <w:adjustRightInd w:val="0"/>
      </w:pPr>
      <w:r>
        <w:t>b) příslušným pracovníkům zajistit plnění nesplněných usnesení</w:t>
      </w:r>
    </w:p>
    <w:p w:rsidR="005852D0" w:rsidRDefault="005852D0" w:rsidP="005852D0">
      <w:pPr>
        <w:widowControl w:val="0"/>
        <w:autoSpaceDE w:val="0"/>
        <w:autoSpaceDN w:val="0"/>
        <w:adjustRightInd w:val="0"/>
      </w:pPr>
    </w:p>
    <w:p w:rsidR="00E2044A" w:rsidRDefault="00E2044A" w:rsidP="005852D0">
      <w:pPr>
        <w:widowControl w:val="0"/>
        <w:autoSpaceDE w:val="0"/>
        <w:autoSpaceDN w:val="0"/>
        <w:adjustRightInd w:val="0"/>
      </w:pPr>
    </w:p>
    <w:p w:rsidR="00E2044A" w:rsidRDefault="00E2044A" w:rsidP="005852D0">
      <w:pPr>
        <w:widowControl w:val="0"/>
        <w:autoSpaceDE w:val="0"/>
        <w:autoSpaceDN w:val="0"/>
        <w:adjustRightInd w:val="0"/>
      </w:pPr>
    </w:p>
    <w:p w:rsidR="003344F8" w:rsidRDefault="003344F8">
      <w:pPr>
        <w:widowControl w:val="0"/>
        <w:autoSpaceDE w:val="0"/>
        <w:autoSpaceDN w:val="0"/>
        <w:adjustRightInd w:val="0"/>
        <w:rPr>
          <w:color w:val="000000"/>
        </w:rPr>
      </w:pPr>
    </w:p>
    <w:p w:rsidR="00344DD2" w:rsidRDefault="00344DD2">
      <w:bookmarkStart w:id="0" w:name="_GoBack"/>
      <w:bookmarkEnd w:id="0"/>
    </w:p>
    <w:p w:rsidR="00FA5A66" w:rsidRDefault="00FA5A66"/>
    <w:sectPr w:rsidR="00FA5A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D3506"/>
    <w:multiLevelType w:val="hybridMultilevel"/>
    <w:tmpl w:val="B98CAA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EB49AA"/>
    <w:multiLevelType w:val="hybridMultilevel"/>
    <w:tmpl w:val="FC60B48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3E2124"/>
    <w:multiLevelType w:val="hybridMultilevel"/>
    <w:tmpl w:val="790E98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2C4"/>
    <w:rsid w:val="000032F7"/>
    <w:rsid w:val="0009274D"/>
    <w:rsid w:val="000B1C4C"/>
    <w:rsid w:val="001041AE"/>
    <w:rsid w:val="00166A4C"/>
    <w:rsid w:val="00187F0E"/>
    <w:rsid w:val="001F5B8B"/>
    <w:rsid w:val="00235579"/>
    <w:rsid w:val="0030464E"/>
    <w:rsid w:val="003344F8"/>
    <w:rsid w:val="00344A5E"/>
    <w:rsid w:val="00344DD2"/>
    <w:rsid w:val="003B551F"/>
    <w:rsid w:val="003F06F7"/>
    <w:rsid w:val="004740B0"/>
    <w:rsid w:val="004F2BC6"/>
    <w:rsid w:val="0050139E"/>
    <w:rsid w:val="00502BC8"/>
    <w:rsid w:val="005852D0"/>
    <w:rsid w:val="005C146E"/>
    <w:rsid w:val="005C5964"/>
    <w:rsid w:val="005F5DCD"/>
    <w:rsid w:val="00611075"/>
    <w:rsid w:val="006E42C4"/>
    <w:rsid w:val="00744492"/>
    <w:rsid w:val="007E1B14"/>
    <w:rsid w:val="007E60A5"/>
    <w:rsid w:val="00847482"/>
    <w:rsid w:val="00861D4D"/>
    <w:rsid w:val="008B5FFC"/>
    <w:rsid w:val="00A55B73"/>
    <w:rsid w:val="00AA4EB5"/>
    <w:rsid w:val="00AC15D1"/>
    <w:rsid w:val="00B71CF1"/>
    <w:rsid w:val="00B71F1F"/>
    <w:rsid w:val="00B77019"/>
    <w:rsid w:val="00B85BBB"/>
    <w:rsid w:val="00CD6AB2"/>
    <w:rsid w:val="00CF5ECC"/>
    <w:rsid w:val="00D14D74"/>
    <w:rsid w:val="00D56FB5"/>
    <w:rsid w:val="00DF2850"/>
    <w:rsid w:val="00E2044A"/>
    <w:rsid w:val="00EF44EC"/>
    <w:rsid w:val="00F9225B"/>
    <w:rsid w:val="00FA5A66"/>
    <w:rsid w:val="00FC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4526D5-E9AC-401B-81B7-AF546ED54C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14D74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jc w:val="both"/>
    </w:pPr>
    <w:rPr>
      <w:color w:val="000000"/>
    </w:r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uiPriority w:val="99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character" w:customStyle="1" w:styleId="Nadpis4Char">
    <w:name w:val="Nadpis 4 Char"/>
    <w:link w:val="Nadpis4"/>
    <w:uiPriority w:val="9"/>
    <w:semiHidden/>
    <w:rsid w:val="00D14D74"/>
    <w:rPr>
      <w:rFonts w:ascii="Calibri" w:eastAsia="Times New Roman" w:hAnsi="Calibri" w:cs="Times New Roman"/>
      <w:b/>
      <w:bCs/>
      <w:sz w:val="28"/>
      <w:szCs w:val="28"/>
    </w:rPr>
  </w:style>
  <w:style w:type="paragraph" w:styleId="Zpat">
    <w:name w:val="footer"/>
    <w:basedOn w:val="Normln"/>
    <w:link w:val="ZpatChar"/>
    <w:semiHidden/>
    <w:rsid w:val="00D14D74"/>
    <w:pPr>
      <w:tabs>
        <w:tab w:val="center" w:pos="4536"/>
        <w:tab w:val="right" w:pos="9072"/>
      </w:tabs>
      <w:spacing w:after="200" w:line="276" w:lineRule="auto"/>
    </w:pPr>
    <w:rPr>
      <w:rFonts w:ascii="Calibri" w:hAnsi="Calibri"/>
      <w:sz w:val="22"/>
      <w:szCs w:val="22"/>
    </w:rPr>
  </w:style>
  <w:style w:type="character" w:customStyle="1" w:styleId="ZpatChar">
    <w:name w:val="Zápatí Char"/>
    <w:link w:val="Zpat"/>
    <w:semiHidden/>
    <w:rsid w:val="00D14D74"/>
    <w:rPr>
      <w:rFonts w:ascii="Calibri" w:hAnsi="Calibri"/>
      <w:sz w:val="22"/>
      <w:szCs w:val="22"/>
    </w:rPr>
  </w:style>
  <w:style w:type="paragraph" w:customStyle="1" w:styleId="xl33">
    <w:name w:val="xl33"/>
    <w:basedOn w:val="Normln"/>
    <w:rsid w:val="00D14D74"/>
    <w:pPr>
      <w:spacing w:before="100" w:beforeAutospacing="1" w:after="100" w:afterAutospacing="1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14D7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D14D7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361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122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6</cp:revision>
  <dcterms:created xsi:type="dcterms:W3CDTF">2017-08-03T05:14:00Z</dcterms:created>
  <dcterms:modified xsi:type="dcterms:W3CDTF">2017-08-28T12:52:00Z</dcterms:modified>
</cp:coreProperties>
</file>